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CF" w:rsidRDefault="00FE46CF" w:rsidP="00FE46CF">
      <w:pPr>
        <w:spacing w:before="0" w:beforeAutospacing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FE46CF" w:rsidRPr="003365D7" w:rsidRDefault="00FE46CF" w:rsidP="00FE46CF">
      <w:pPr>
        <w:spacing w:before="0" w:beforeAutospacing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E46CF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рекомендации по выполнению технологии размещения пациента в положение «лежа на спине»</w:t>
      </w:r>
    </w:p>
    <w:p w:rsidR="00FE46CF" w:rsidRPr="003365D7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3"/>
        <w:tblW w:w="0" w:type="auto"/>
        <w:tblLook w:val="04A0"/>
      </w:tblPr>
      <w:tblGrid>
        <w:gridCol w:w="4785"/>
        <w:gridCol w:w="4786"/>
      </w:tblGrid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указания по проведению перемещения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1.Обработать руки на гигиеническом уровне. Одеть перчатки.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2.Объяснить пациенту ход предстоящей процедуры, получить его согласие.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Соблюдается право пациента на информацию.</w:t>
            </w:r>
          </w:p>
        </w:tc>
      </w:tr>
      <w:tr w:rsidR="00FE46CF" w:rsidRPr="003365D7" w:rsidTr="00B727AA">
        <w:trPr>
          <w:trHeight w:val="855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3.Оценить состояние пациента и окружающую обстановку. Закрепить тормоза кровати.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безопасность пациента</w:t>
            </w:r>
          </w:p>
        </w:tc>
      </w:tr>
      <w:tr w:rsidR="00FE46CF" w:rsidRPr="003365D7" w:rsidTr="00B727AA">
        <w:trPr>
          <w:trHeight w:val="548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4.Подготовить подушки, валики, упор для ног.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положение голеней, стоп, предплечий, кистей рук.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5. Опустить боковые поручни (если они есть) с той стороны, гд</w:t>
            </w:r>
            <w:r w:rsidR="004E566B">
              <w:rPr>
                <w:rFonts w:ascii="Times New Roman" w:hAnsi="Times New Roman" w:cs="Times New Roman"/>
                <w:sz w:val="28"/>
                <w:szCs w:val="28"/>
              </w:rPr>
              <w:t>е находится медицинская сестра.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доступ к пациенту и его безопасность.</w:t>
            </w:r>
          </w:p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6.Опустить изголовье кровати (убрать лишние подушки), придав постели горизонтальное положение. Убедиться, что пациент лежит посередине кровати.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положение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4E566B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7.Придать пациенту правильное положение:</w:t>
            </w:r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1) положить подушку под голову (или поправить оставшуюся);</w:t>
            </w:r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2) расположить руки вдоль туловища</w:t>
            </w:r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ладонями вниз;</w:t>
            </w:r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3) расположить нижние конечности на</w:t>
            </w:r>
            <w:r w:rsidR="004E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одной линии с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тазобедренными</w:t>
            </w:r>
            <w:proofErr w:type="gramEnd"/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суставами.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комфортное положение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8.Подложить небольшую подушку под верхнюю часть плеч и шею.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Обеспечивается правильное распределение нагрузки на верхнюю часть тела. Предупреждается напряжение мышц шеи. 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9.Подложить под поясницу небольшое, свернутое валиком полотенце.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переразгибание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поясничной части позвоночника.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10.Подложить валики из скатанной в рулон простыни вдоль наружной поверхности бедер, начиная от 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большого вертела бедренной кости.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Предотвращается поворот бедра кнаружи.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11.Подложить валики из скатанной в рулон простыни вдоль наружной поверхности бедер, начиная от области большого вертела бедренной кости.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Предотвращается поворот бедра кнаружи.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12.Подложить небольшую подушку или валик под голень в области ее нижней трети.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Предотвращается длительное давление матраса  на пятки и образование пролежней.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13. Снять перчатки. Обработать руки на гигиеническом уровне.</w:t>
            </w:r>
          </w:p>
        </w:tc>
        <w:tc>
          <w:tcPr>
            <w:tcW w:w="4786" w:type="dxa"/>
          </w:tcPr>
          <w:p w:rsidR="00FE46CF" w:rsidRPr="003365D7" w:rsidRDefault="00FE46CF" w:rsidP="004E566B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</w:tbl>
    <w:p w:rsidR="00FE46CF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E46CF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по выполнению технологии размещения пациента в положение </w:t>
      </w:r>
      <w:proofErr w:type="spellStart"/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Симса</w:t>
      </w:r>
      <w:proofErr w:type="spellEnd"/>
    </w:p>
    <w:p w:rsidR="00FE46CF" w:rsidRPr="003365D7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4"/>
        <w:tblW w:w="0" w:type="auto"/>
        <w:tblLook w:val="04A0"/>
      </w:tblPr>
      <w:tblGrid>
        <w:gridCol w:w="4785"/>
        <w:gridCol w:w="4786"/>
      </w:tblGrid>
      <w:tr w:rsidR="00FE46CF" w:rsidRPr="003365D7" w:rsidTr="00B727AA">
        <w:trPr>
          <w:trHeight w:val="510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указания по проведению перемещения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E46CF" w:rsidRPr="003365D7" w:rsidTr="00B727AA">
        <w:trPr>
          <w:trHeight w:val="315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1.Обработать руки на гигиеническом уровне. Одеть перчатки.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2.Объяснить пациенту ход предстоящей процедуры, получить его согласие.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Соблюдается право пациента на информацию.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3.Оценить состояние пациента и окружающую обстановку. Закрепить тормоза кровати.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безопасность пациента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4.Подготовить дополнительную  подушку, валики, упор для ног, ½ резинового мячика.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положение  конечностей.</w:t>
            </w:r>
          </w:p>
        </w:tc>
      </w:tr>
      <w:tr w:rsidR="00FE46CF" w:rsidRPr="003365D7" w:rsidTr="00B727AA">
        <w:trPr>
          <w:trHeight w:val="825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5.Опустить боковые поручни (если они есть) с той стороны, где находится медицинская сестра.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доступ к пациенту и его безопасность.</w:t>
            </w:r>
          </w:p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836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6.Перевести изголовье кровати в горизонтальное положение (или убрать подушку).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необходимаявыпрямленность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тела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7Положить пациента на спину.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пациента к укладыванию его в положение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8.Переместить пациента к краю кровати.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правильная биомеханика тела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9. Переместить пациента в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proofErr w:type="gram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лежа на боку и частично на животе.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На матрасе – лишь часть живота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10. Подложить подушку под голову пациента.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необходимаявыпрямленность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тела и предотвращается боковое сгибание шейного отдела позвоночника.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11.Под согнутую, находящуюся сверху руку поместить подушку на уровне плеча. Другую руку пациента положить на простыню.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Предотвращается внутреннее вращение плеча. Поддерживается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необходимаявыпрямленность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тела.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12.Под согнутую «верхнюю» ногу подложить подушку так, чтобы ее колено оказалась на уровне бедра нижней ноги.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Предотвращается внутреннее вращение бедра и приведение ноги. Предупреждается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переразгибание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ноги. Уменьшается давление матраса на колени и лодыжки.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13.У подошвы прямой ноги положить упор для стопы.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тыльное сгибание стопы. Предотвращается ее отвисание.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14.Убедиться, что пациент лежит удобно. Расправить простыню и подкладную пеленку. Поднять поручни.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безопасность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15. Снять перчатки. Обработать руки на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гигиеническом</w:t>
            </w:r>
            <w:proofErr w:type="gram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уровни</w:t>
            </w:r>
          </w:p>
        </w:tc>
        <w:tc>
          <w:tcPr>
            <w:tcW w:w="4786" w:type="dxa"/>
          </w:tcPr>
          <w:p w:rsidR="00FE46CF" w:rsidRPr="003365D7" w:rsidRDefault="00FE46CF" w:rsidP="004C7880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</w:tbl>
    <w:p w:rsidR="00FE46CF" w:rsidRPr="003365D7" w:rsidRDefault="00FE46CF" w:rsidP="00FE46CF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E46CF" w:rsidRPr="003365D7" w:rsidRDefault="00FE46CF" w:rsidP="00FE46CF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  <w:lang w:val="en-US"/>
        </w:rPr>
        <w:br w:type="page"/>
      </w:r>
    </w:p>
    <w:p w:rsidR="00FE46CF" w:rsidRPr="003365D7" w:rsidRDefault="00FE46CF" w:rsidP="00FE46CF">
      <w:pPr>
        <w:spacing w:before="0" w:before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Методические рекомендации по выполнению технологии размещения </w:t>
      </w:r>
      <w:r w:rsidRPr="003365D7">
        <w:rPr>
          <w:rFonts w:ascii="Times New Roman" w:eastAsia="Times New Roman" w:hAnsi="Times New Roman" w:cs="Times New Roman"/>
          <w:b/>
          <w:sz w:val="28"/>
          <w:szCs w:val="28"/>
        </w:rPr>
        <w:t xml:space="preserve">пациента в положение </w:t>
      </w:r>
      <w:proofErr w:type="spellStart"/>
      <w:r w:rsidRPr="003365D7">
        <w:rPr>
          <w:rFonts w:ascii="Times New Roman" w:eastAsia="Times New Roman" w:hAnsi="Times New Roman" w:cs="Times New Roman"/>
          <w:b/>
          <w:sz w:val="28"/>
          <w:szCs w:val="28"/>
        </w:rPr>
        <w:t>Фаулера</w:t>
      </w:r>
      <w:proofErr w:type="spellEnd"/>
    </w:p>
    <w:tbl>
      <w:tblPr>
        <w:tblStyle w:val="6"/>
        <w:tblpPr w:leftFromText="180" w:rightFromText="180" w:vertAnchor="page" w:horzAnchor="margin" w:tblpY="1893"/>
        <w:tblW w:w="0" w:type="auto"/>
        <w:tblLook w:val="04A0"/>
      </w:tblPr>
      <w:tblGrid>
        <w:gridCol w:w="4785"/>
        <w:gridCol w:w="4786"/>
      </w:tblGrid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проведению</w:t>
            </w: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перемещения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1.Обработать руки на гигиеническом уровне. Одеть перчатки.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2.Объяснить пациенту ход предстоящей процедуры, получить его согласие.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Соблюдается право пациента на информацию.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3.Оценить состояние пациента и окружающую обстановку. Закрепить тормоза кровати.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безопасность пациента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4.Подготовить подушки, валики, упор для ног.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положение голеней, стоп, предплечий, кистей рук.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5.Опустить боковые поручни (если они есть) с той стороны, где находится медицинская сестра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доступ к пациенту и его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6.Убедиться, что пациент лежит на спине посередине кровати, и убрать подушки.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расположение пациента, безопасное для перемещения.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7.Поднять изголовье кровати под углом</w:t>
            </w:r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3365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- 60</w:t>
            </w:r>
            <w:r w:rsidRPr="003365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(90</w:t>
            </w:r>
            <w:r w:rsidRPr="003365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-  высокое положение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FE46CF" w:rsidRPr="003365D7" w:rsidRDefault="00FE46CF" w:rsidP="00B727AA">
            <w:pPr>
              <w:spacing w:before="0" w:beforeAutospacing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365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- низкое положение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)  или подложить три подушки:  человек, прямо сидящий на кровати,  находится в положении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комфортное и функциональное положение пациента.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8.Подложить подушку или сложенное одеяло под голени пациента.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Исключается «съезжание» пациента вниз.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9.Подложить под голову небольшую подушку (в том случае, если поднималось только изголовье).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правильное положение пациента.</w:t>
            </w:r>
          </w:p>
        </w:tc>
      </w:tr>
      <w:tr w:rsidR="00FE46CF" w:rsidRPr="003365D7" w:rsidTr="00B727AA">
        <w:trPr>
          <w:trHeight w:val="1409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10. Подложить под предплечья  и кисти подушку (если пациент не может самостоятельно двигать руками). Предплечья и запястья должны быть приподняты и расположены ладонями вниз.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Предупреждается растяжение капсулы плечевого сустава и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сгибательная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контрактура мышц верхней конечности. Обеспечивается отток крови и предупреждается отек кисти.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11.Подложить пациенту под поясницу подушку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Уменьшается нагрузка на поясничный отдел позвоночника.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12.Подложить небольшую подушку или валик под колени пациента.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Предупреждается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переразгибание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в коленных суставах и сдавливание подколенной артерии под действием 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тяжести.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13.Подложить небольшую подушку пациенту под пятки.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Предупреждается длительное давление матраса на пятки и снижается риск образования пролежней.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14.Обеспечить упор для поддержания стоп под углом 90о (если необходимо)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Поддерживается тыльное сгибание стоп и предупреждается их провисание.</w:t>
            </w:r>
          </w:p>
        </w:tc>
      </w:tr>
      <w:tr w:rsidR="00FE46CF" w:rsidRPr="003365D7" w:rsidTr="00B727AA">
        <w:trPr>
          <w:trHeight w:val="527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15.Убедиться, что пациент лежит удобно.</w:t>
            </w:r>
          </w:p>
          <w:p w:rsidR="00FE46CF" w:rsidRPr="003365D7" w:rsidRDefault="00FE46CF" w:rsidP="00B727AA">
            <w:pPr>
              <w:spacing w:before="0" w:beforeAutospacing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Поднять боковые поручни.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безопасность пациента.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558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16.Снять перчатки. Обработать руки на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гигиеническом</w:t>
            </w:r>
            <w:proofErr w:type="gram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уровни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</w:tbl>
    <w:p w:rsidR="00FE46CF" w:rsidRDefault="00FE46CF" w:rsidP="00FE46CF">
      <w:pPr>
        <w:spacing w:before="0" w:before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E46CF" w:rsidRDefault="00FE46CF" w:rsidP="00FE46CF">
      <w:pPr>
        <w:spacing w:before="0" w:before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по выполнению технологии размещения </w:t>
      </w:r>
      <w:r w:rsidRPr="003365D7">
        <w:rPr>
          <w:rFonts w:ascii="Times New Roman" w:eastAsia="Times New Roman" w:hAnsi="Times New Roman" w:cs="Times New Roman"/>
          <w:b/>
          <w:sz w:val="28"/>
          <w:szCs w:val="28"/>
        </w:rPr>
        <w:t>пациента на животе</w:t>
      </w:r>
    </w:p>
    <w:p w:rsidR="00FE46CF" w:rsidRPr="003365D7" w:rsidRDefault="00FE46CF" w:rsidP="00FE46CF">
      <w:pPr>
        <w:spacing w:before="0" w:before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Методические указания по проведению </w:t>
            </w: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перемещения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1.Обработать руки на гигиеническом уровне. Одеть перчатки.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2.Объяснить пациенту ход предстоящей процедуры, получить его согласие.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право пациента на информацию.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3.Оценить состояние пациента и окружающую обстановку. Закрепить тормоза кровати.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безопасность пациента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4.Подготовить подушки, валики, упор для ног.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правильное положение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пациента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5.Опустить боковые поручни (если они есть) с той стороны, где находится медицинская сестра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доступ к пациенту и его безопасность.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6.Перевести изголовье кровати в горизонтальное положение и убрать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подушкуиз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 головы.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Обеспечивается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необходимаявыпрямленность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тела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7.Розогнуть руку пациента в локтевом суставе, приложить ее к туловищу по всей длине и подложив кисть пациента под бедро, «перевалить» пациента через его руку на живот.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комфортное и функциональное положение пациента.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8.Передвинуть тело пациента на середину кровати.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правильное положение пациента.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9.Повернуть голову пациента на бок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подложить под нее небольшую подушку.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Обеспечивается правильное 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распределение нагрузки на верхнюю часть тела. Предупреждается напряжение мышц шеи.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10.Подложить небольшую подушку под живот, чуть ниже уровня диафрагмы.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Уменьшается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переразгибание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поясничных позвонков и напряжение в пояснице, кроме того у женщин на грудь.</w:t>
            </w:r>
          </w:p>
        </w:tc>
      </w:tr>
      <w:tr w:rsidR="00FE46CF" w:rsidRPr="003365D7" w:rsidTr="00B727AA">
        <w:trPr>
          <w:trHeight w:val="870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11.Согнуть руки пациента в плечах, поднять их вверх так, чтобы кисти рук располагались рядом с головой.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Предупреждается вывих плеча.</w:t>
            </w:r>
          </w:p>
        </w:tc>
      </w:tr>
      <w:tr w:rsidR="00FE46CF" w:rsidRPr="003365D7" w:rsidTr="00B727AA">
        <w:trPr>
          <w:trHeight w:val="519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12.Подложить под стопы валик.</w:t>
            </w:r>
          </w:p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Исключается резкое провисание стоп и их поворот наружу.</w:t>
            </w:r>
          </w:p>
        </w:tc>
      </w:tr>
      <w:tr w:rsidR="00FE46CF" w:rsidRPr="003365D7" w:rsidTr="00B727AA">
        <w:trPr>
          <w:trHeight w:val="660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13. Убедиться, что пациент лежит удобно.</w:t>
            </w:r>
          </w:p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Поднять боковые поручни.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безопасность пациента.</w:t>
            </w:r>
          </w:p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705"/>
        </w:trPr>
        <w:tc>
          <w:tcPr>
            <w:tcW w:w="4785" w:type="dxa"/>
          </w:tcPr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Снять перчатки. Обработать руки на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гигиеническом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уровни</w:t>
            </w:r>
          </w:p>
          <w:p w:rsidR="00FE46CF" w:rsidRPr="003365D7" w:rsidRDefault="00FE46CF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46CF" w:rsidRPr="003365D7" w:rsidRDefault="00FE46CF" w:rsidP="00712E57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</w:tbl>
    <w:p w:rsidR="00FE46CF" w:rsidRPr="003365D7" w:rsidRDefault="00FE46CF" w:rsidP="00FE46CF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E46CF" w:rsidRDefault="00FE46CF" w:rsidP="00FE46CF">
      <w:pPr>
        <w:spacing w:before="0" w:before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65D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рекомендации по выполнению технологии размещения</w:t>
      </w:r>
      <w:r w:rsidRPr="003365D7">
        <w:rPr>
          <w:rFonts w:ascii="Times New Roman" w:eastAsia="Times New Roman" w:hAnsi="Times New Roman" w:cs="Times New Roman"/>
          <w:b/>
          <w:sz w:val="28"/>
          <w:szCs w:val="28"/>
        </w:rPr>
        <w:t xml:space="preserve"> пациента на боку</w:t>
      </w:r>
    </w:p>
    <w:p w:rsidR="00FE46CF" w:rsidRPr="003365D7" w:rsidRDefault="00FE46CF" w:rsidP="00FE46CF">
      <w:pPr>
        <w:spacing w:before="0" w:beforeAutospacing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Методические указания по проведению </w:t>
            </w:r>
            <w:r w:rsidRPr="003365D7">
              <w:rPr>
                <w:rFonts w:ascii="Times New Roman" w:hAnsi="Times New Roman" w:cs="Times New Roman"/>
                <w:b/>
                <w:sz w:val="28"/>
                <w:szCs w:val="28"/>
              </w:rPr>
              <w:t>перемещения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E46CF" w:rsidRPr="003365D7" w:rsidRDefault="00FE46CF" w:rsidP="00B727A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FE46CF" w:rsidRPr="003365D7" w:rsidRDefault="00FE46CF" w:rsidP="00B727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1.Обработать руки на гигиеническом уровне. Одеть перчатки.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2.Объяснить пациенту ход предстоящей процедуры, получить его согласие.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право пациента на информацию.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3.Оценить состояние пациента и окружающую обстановку. Закрепить тормоза кровати.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безопасность пациента и правильной биомеханики  тела медсестры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4.Подготовить подушки, валики, упор для ног.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правильное положение</w:t>
            </w:r>
          </w:p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пациента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5.Опустить боковые поручни (если они есть) с той стороны, где находится медицинская сестра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доступ к пациенту и его безопасность.</w:t>
            </w:r>
          </w:p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1224"/>
        </w:trPr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6.Опустить изголовье кровати (убрать лишние подушки), придать постели горизонтальное положение. Убедиться, что пациент лежит строго 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горизонтально.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Обеспечивается 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необходимаявыпрямленность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тела пациента.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7.Передвинуть пациента ближе к одному краю, противоположному стороне поворота.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Обеспечение достаточного места для переворачивания пациента на бок</w:t>
            </w: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8.Сказать пациенту, что он может помочь, если скрестит руки на груди. Если пациента переворачивают на правый бок: он должен положить левую ногу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правую. Или согнуть левую ногу пациента: одна рука охватывает нижнюю треть голени, другая – в подколенной впадине; левая стопа при этом должна оказаться в подколенной ямке.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активного участия пациента.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Снижение физической нагрузки на персонал</w:t>
            </w:r>
          </w:p>
        </w:tc>
      </w:tr>
      <w:tr w:rsidR="00FE46CF" w:rsidRPr="003365D7" w:rsidTr="00B727AA">
        <w:trPr>
          <w:trHeight w:val="1749"/>
        </w:trPr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9.Встать с той стороны кровати, куда будут поворачивать пациента. Положить протектор на кровать рядом с ним. Встать как можно ближе к кровати, согнуть одну ногу в колене и поставить ее на протектор. Вторая нога является опорой.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правильной биомеханики тела медсестры. Обеспечение безопасности медсестры и пациента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10.Положить одну руку на плечо, которое находится дальше от медицинской сестры, вторую руку – на дальнее бедро, т.е. если пациент будет поворачиваться на правый бок по направлению к медицинской сестре, положить левую руку на его левое плечо, а правую – на его левое бедро.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правильной биомеханики тела медсестры.  Снижение риска падения и трения кожи при перемещении  пациента по направлению к медсестре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11.Повернуть пациента на бок, перенеся свой вес на ногу, стоящую на полу.</w:t>
            </w:r>
          </w:p>
          <w:p w:rsidR="00FE46CF" w:rsidRPr="003365D7" w:rsidRDefault="00FE46CF" w:rsidP="00B72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правильной биомеханики тела медсестры.</w:t>
            </w:r>
          </w:p>
        </w:tc>
      </w:tr>
      <w:tr w:rsidR="00FE46CF" w:rsidRPr="003365D7" w:rsidTr="00B727AA">
        <w:trPr>
          <w:trHeight w:val="582"/>
        </w:trPr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.Выдвинуть вперед «нижнее» плечо пациента, чтобы он не лежал на своей руке.</w:t>
            </w:r>
          </w:p>
          <w:p w:rsidR="00FE46CF" w:rsidRPr="003365D7" w:rsidRDefault="00FE46CF" w:rsidP="00B72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Предотвращение </w:t>
            </w:r>
            <w:proofErr w:type="gram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непосредственного</w:t>
            </w:r>
            <w:proofErr w:type="gramEnd"/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воздействия массы тела на плечевой сустав</w:t>
            </w:r>
          </w:p>
        </w:tc>
      </w:tr>
      <w:tr w:rsidR="00FE46CF" w:rsidRPr="003365D7" w:rsidTr="00B727AA">
        <w:trPr>
          <w:trHeight w:val="1018"/>
        </w:trPr>
        <w:tc>
          <w:tcPr>
            <w:tcW w:w="4785" w:type="dxa"/>
          </w:tcPr>
          <w:p w:rsidR="00FE46CF" w:rsidRPr="003365D7" w:rsidRDefault="00FE46CF" w:rsidP="004C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.Придать обеим рукам пациента слегка согнутое положение. Рука, находящаяся сверху, лежит на подушке на уровне плеча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Обеспечивается комфортное положение пациента.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1125"/>
        </w:trPr>
        <w:tc>
          <w:tcPr>
            <w:tcW w:w="4785" w:type="dxa"/>
          </w:tcPr>
          <w:p w:rsidR="00FE46CF" w:rsidRPr="003365D7" w:rsidRDefault="00FE46CF" w:rsidP="004C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C7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.Подложить пациенту под спину сложенную подушку (подушку сложить по длине и слегка подсунуть ее ровной поверхностью под спину пациента).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поддержки пациента в положении лежа на боку</w:t>
            </w:r>
          </w:p>
        </w:tc>
      </w:tr>
      <w:tr w:rsidR="00FE46CF" w:rsidRPr="003365D7" w:rsidTr="00B727AA">
        <w:trPr>
          <w:trHeight w:val="1110"/>
        </w:trPr>
        <w:tc>
          <w:tcPr>
            <w:tcW w:w="4785" w:type="dxa"/>
          </w:tcPr>
          <w:p w:rsidR="00FE46CF" w:rsidRPr="003365D7" w:rsidRDefault="00FE46CF" w:rsidP="004C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.Под согнутую «верхнюю» ногу пациента, лежащую немного впереди нижней, поместить подушку (от паховой области до стопы).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Предотвращение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переразгибания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ноги в тазобедренном суставе. Обеспечение надлежащей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выпрямленности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ноги. Устранение давления на костные отломки.</w:t>
            </w:r>
          </w:p>
        </w:tc>
      </w:tr>
      <w:tr w:rsidR="00FE46CF" w:rsidRPr="003365D7" w:rsidTr="00B727AA">
        <w:trPr>
          <w:trHeight w:val="864"/>
        </w:trPr>
        <w:tc>
          <w:tcPr>
            <w:tcW w:w="4785" w:type="dxa"/>
          </w:tcPr>
          <w:p w:rsidR="00FE46CF" w:rsidRPr="003365D7" w:rsidRDefault="00FE46CF" w:rsidP="004C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.Поместить мешок с песком у подошвы «нижней» ноги. </w:t>
            </w:r>
            <w:proofErr w:type="spellStart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Рамправить</w:t>
            </w:r>
            <w:proofErr w:type="spellEnd"/>
            <w:r w:rsidRPr="003365D7">
              <w:rPr>
                <w:rFonts w:ascii="Times New Roman" w:hAnsi="Times New Roman" w:cs="Times New Roman"/>
                <w:sz w:val="28"/>
                <w:szCs w:val="28"/>
              </w:rPr>
              <w:t xml:space="preserve"> подкладную пеленку.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Обеспечение тыльного сгибания стопы.</w:t>
            </w:r>
          </w:p>
          <w:p w:rsidR="00FE46CF" w:rsidRPr="003365D7" w:rsidRDefault="00FE46CF" w:rsidP="00712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hAnsi="Times New Roman" w:cs="Times New Roman"/>
                <w:sz w:val="28"/>
                <w:szCs w:val="28"/>
              </w:rPr>
              <w:t>Профилактика провисания стопы.</w:t>
            </w:r>
          </w:p>
        </w:tc>
      </w:tr>
      <w:tr w:rsidR="00FE46CF" w:rsidRPr="003365D7" w:rsidTr="00B727AA">
        <w:trPr>
          <w:trHeight w:val="570"/>
        </w:trPr>
        <w:tc>
          <w:tcPr>
            <w:tcW w:w="4785" w:type="dxa"/>
          </w:tcPr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Убедиться, что пациент лежит удобно.</w:t>
            </w:r>
          </w:p>
          <w:p w:rsidR="00FE46CF" w:rsidRPr="003365D7" w:rsidRDefault="00FE46CF" w:rsidP="00B727A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Поднять боковые поручни.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безопасность пациента.</w:t>
            </w:r>
          </w:p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46CF" w:rsidRPr="003365D7" w:rsidTr="00B727AA">
        <w:trPr>
          <w:trHeight w:val="530"/>
        </w:trPr>
        <w:tc>
          <w:tcPr>
            <w:tcW w:w="4785" w:type="dxa"/>
          </w:tcPr>
          <w:p w:rsidR="00FE46CF" w:rsidRPr="003365D7" w:rsidRDefault="00FE46CF" w:rsidP="004C78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C788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Снять перчатки. Обработать руки на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гигиеническом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уровни</w:t>
            </w:r>
          </w:p>
        </w:tc>
        <w:tc>
          <w:tcPr>
            <w:tcW w:w="4786" w:type="dxa"/>
          </w:tcPr>
          <w:p w:rsidR="00FE46CF" w:rsidRPr="003365D7" w:rsidRDefault="00FE46CF" w:rsidP="00712E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Обеспечивается инфекционная безопасность.</w:t>
            </w:r>
          </w:p>
        </w:tc>
      </w:tr>
    </w:tbl>
    <w:p w:rsidR="00A23F76" w:rsidRDefault="00A23F76"/>
    <w:sectPr w:rsidR="00A23F76" w:rsidSect="00FE46C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46CF"/>
    <w:rsid w:val="00120A49"/>
    <w:rsid w:val="003C475A"/>
    <w:rsid w:val="004C7880"/>
    <w:rsid w:val="004E566B"/>
    <w:rsid w:val="006F5543"/>
    <w:rsid w:val="00712E57"/>
    <w:rsid w:val="00A23F76"/>
    <w:rsid w:val="00BC7EFA"/>
    <w:rsid w:val="00D119D5"/>
    <w:rsid w:val="00FE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6CF"/>
    <w:pPr>
      <w:spacing w:before="100" w:beforeAutospacing="1"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6CF"/>
    <w:pPr>
      <w:spacing w:before="100" w:beforeAutospacing="1"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FE46CF"/>
    <w:pPr>
      <w:spacing w:before="100" w:beforeAutospacing="1"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FE46CF"/>
    <w:pPr>
      <w:spacing w:before="100" w:beforeAutospacing="1"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FE46CF"/>
    <w:pPr>
      <w:spacing w:before="100" w:beforeAutospacing="1"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FE46C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CPKRZ</dc:creator>
  <cp:keywords/>
  <dc:description/>
  <cp:lastModifiedBy>CPKRZ</cp:lastModifiedBy>
  <cp:revision>2</cp:revision>
  <dcterms:created xsi:type="dcterms:W3CDTF">2015-06-11T03:35:00Z</dcterms:created>
  <dcterms:modified xsi:type="dcterms:W3CDTF">2015-06-11T03:42:00Z</dcterms:modified>
</cp:coreProperties>
</file>